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92371" w14:textId="0F1BD993" w:rsidR="006746EF" w:rsidRDefault="00733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Margery ELYOT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fl.1487)</w:t>
      </w:r>
    </w:p>
    <w:p w14:paraId="3A76852A" w14:textId="388BB101" w:rsidR="0073329E" w:rsidRDefault="00733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Grandborough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Buckinghamshire.</w:t>
      </w:r>
    </w:p>
    <w:p w14:paraId="62123406" w14:textId="6F62C103" w:rsidR="0073329E" w:rsidRDefault="00733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939371" w14:textId="4A8C1990" w:rsidR="0073329E" w:rsidRDefault="007332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6D4FBB" w14:textId="3589C355" w:rsidR="0073329E" w:rsidRDefault="0073329E" w:rsidP="00733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</w:t>
      </w:r>
      <w:r>
        <w:rPr>
          <w:rFonts w:ascii="Times New Roman" w:hAnsi="Times New Roman" w:cs="Times New Roman"/>
          <w:sz w:val="24"/>
          <w:szCs w:val="24"/>
          <w:lang w:val="en-US"/>
        </w:rPr>
        <w:t>e made h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Will.</w:t>
      </w:r>
    </w:p>
    <w:p w14:paraId="3D988B94" w14:textId="5510C5B9" w:rsidR="0073329E" w:rsidRDefault="0073329E" w:rsidP="00733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9B52E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www.hertfordshire.gov.uk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 Wills (1413-1857)  ref.2AR</w:t>
      </w:r>
      <w:r>
        <w:rPr>
          <w:rFonts w:ascii="Times New Roman" w:hAnsi="Times New Roman" w:cs="Times New Roman"/>
          <w:sz w:val="24"/>
          <w:szCs w:val="24"/>
          <w:lang w:val="en-US"/>
        </w:rPr>
        <w:t>52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02F9405" w14:textId="77777777" w:rsidR="0073329E" w:rsidRDefault="0073329E" w:rsidP="00733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4E42D4" w14:textId="77777777" w:rsidR="0073329E" w:rsidRDefault="0073329E" w:rsidP="00733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BD7609" w14:textId="4166B601" w:rsidR="0073329E" w:rsidRPr="0073329E" w:rsidRDefault="0073329E" w:rsidP="0073329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January 2021</w:t>
      </w:r>
    </w:p>
    <w:sectPr w:rsidR="0073329E" w:rsidRPr="0073329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2DA71" w14:textId="77777777" w:rsidR="0073329E" w:rsidRDefault="0073329E" w:rsidP="00CD0211">
      <w:pPr>
        <w:spacing w:after="0" w:line="240" w:lineRule="auto"/>
      </w:pPr>
      <w:r>
        <w:separator/>
      </w:r>
    </w:p>
  </w:endnote>
  <w:endnote w:type="continuationSeparator" w:id="0">
    <w:p w14:paraId="4E918A1A" w14:textId="77777777" w:rsidR="0073329E" w:rsidRDefault="007332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CE8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1ADAD" w14:textId="77777777" w:rsidR="0073329E" w:rsidRDefault="0073329E" w:rsidP="00CD0211">
      <w:pPr>
        <w:spacing w:after="0" w:line="240" w:lineRule="auto"/>
      </w:pPr>
      <w:r>
        <w:separator/>
      </w:r>
    </w:p>
  </w:footnote>
  <w:footnote w:type="continuationSeparator" w:id="0">
    <w:p w14:paraId="21EDC5D4" w14:textId="77777777" w:rsidR="0073329E" w:rsidRDefault="007332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329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015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332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ertfordshire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2021-01-30T16:43:00Z</dcterms:created>
  <dcterms:modified xsi:type="dcterms:W3CDTF">2021-01-30T16:45:00Z</dcterms:modified>
</cp:coreProperties>
</file>